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7DEE" w14:textId="77777777" w:rsidR="001727D7" w:rsidRDefault="001727D7" w:rsidP="00BF4984">
      <w:pPr>
        <w:pStyle w:val="Auditreporttitle"/>
        <w:spacing w:line="360" w:lineRule="auto"/>
        <w:rPr>
          <w:caps w:val="0"/>
          <w:color w:val="000000"/>
          <w:sz w:val="28"/>
          <w:szCs w:val="28"/>
        </w:rPr>
      </w:pPr>
      <w:r w:rsidRPr="00EB6CD2">
        <w:rPr>
          <w:caps w:val="0"/>
          <w:color w:val="000000"/>
          <w:sz w:val="28"/>
          <w:szCs w:val="28"/>
        </w:rPr>
        <w:t>BÁO CÁO CỦA NGÂN HÀNG GIÁM SÁT</w:t>
      </w:r>
    </w:p>
    <w:p w14:paraId="4CEF9CCE" w14:textId="2CD11423" w:rsidR="000E6200" w:rsidRPr="00BA61F0" w:rsidRDefault="000E6200" w:rsidP="00BF4984">
      <w:pPr>
        <w:pStyle w:val="Auditreporttitle"/>
        <w:spacing w:line="360" w:lineRule="auto"/>
        <w:rPr>
          <w:i/>
          <w:iCs/>
          <w:caps w:val="0"/>
          <w:color w:val="000000"/>
          <w:sz w:val="28"/>
          <w:szCs w:val="28"/>
        </w:rPr>
      </w:pPr>
      <w:r w:rsidRPr="00BA61F0">
        <w:rPr>
          <w:i/>
          <w:iCs/>
          <w:caps w:val="0"/>
          <w:color w:val="000000"/>
          <w:sz w:val="28"/>
          <w:szCs w:val="28"/>
        </w:rPr>
        <w:t>REPORT OF THE SUPERVISORY BANK</w:t>
      </w:r>
    </w:p>
    <w:p w14:paraId="1031A037" w14:textId="77777777" w:rsidR="001727D7" w:rsidRPr="00EB6CD2" w:rsidRDefault="001727D7" w:rsidP="00BF4984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p w14:paraId="5ADC120E" w14:textId="0ED0F89E" w:rsidR="00044F41" w:rsidRDefault="00D44392" w:rsidP="00BF4984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  <w:r w:rsidRPr="00EB6CD2">
        <w:rPr>
          <w:rFonts w:ascii="Times New Roman" w:hAnsi="Times New Roman"/>
          <w:lang w:val="nl-NL"/>
        </w:rPr>
        <w:t>Ngân hàng TNHH một thành viên HSBC (Việt Nam</w:t>
      </w:r>
      <w:r w:rsidR="00F86CD1">
        <w:rPr>
          <w:rFonts w:ascii="Times New Roman" w:hAnsi="Times New Roman"/>
          <w:lang w:val="nl-NL"/>
        </w:rPr>
        <w:t>)</w:t>
      </w:r>
      <w:r w:rsidRPr="00EB6CD2">
        <w:rPr>
          <w:rFonts w:ascii="Times New Roman" w:hAnsi="Times New Roman"/>
          <w:lang w:val="nl-NL"/>
        </w:rPr>
        <w:t xml:space="preserve"> </w:t>
      </w:r>
      <w:r w:rsidR="00044F41" w:rsidRPr="00EB6CD2">
        <w:rPr>
          <w:rFonts w:ascii="Times New Roman" w:hAnsi="Times New Roman"/>
          <w:lang w:val="nl-NL"/>
        </w:rPr>
        <w:t xml:space="preserve">là Ngân hàng Giám sát </w:t>
      </w:r>
      <w:r w:rsidR="006C48C2" w:rsidRPr="00EB6CD2">
        <w:rPr>
          <w:rFonts w:ascii="Times New Roman" w:hAnsi="Times New Roman"/>
          <w:lang w:val="nl-NL"/>
        </w:rPr>
        <w:t xml:space="preserve">của </w:t>
      </w:r>
      <w:r w:rsidR="00044F41" w:rsidRPr="00EB6CD2">
        <w:rPr>
          <w:rFonts w:ascii="Times New Roman" w:hAnsi="Times New Roman"/>
          <w:lang w:val="nl-NL"/>
        </w:rPr>
        <w:t>Quỹ</w:t>
      </w:r>
      <w:r w:rsidR="006C48C2" w:rsidRPr="00EB6CD2">
        <w:rPr>
          <w:rFonts w:ascii="Times New Roman" w:hAnsi="Times New Roman"/>
          <w:lang w:val="nl-NL"/>
        </w:rPr>
        <w:t xml:space="preserve"> </w:t>
      </w:r>
      <w:r w:rsidR="00EB6CD2">
        <w:rPr>
          <w:rFonts w:ascii="Times New Roman" w:hAnsi="Times New Roman"/>
          <w:lang w:val="nl-NL"/>
        </w:rPr>
        <w:t>Đ</w:t>
      </w:r>
      <w:r w:rsidR="00044F41" w:rsidRPr="00EB6CD2">
        <w:rPr>
          <w:rFonts w:ascii="Times New Roman" w:hAnsi="Times New Roman"/>
          <w:lang w:val="nl-NL"/>
        </w:rPr>
        <w:t xml:space="preserve">ầu </w:t>
      </w:r>
      <w:r w:rsidR="00243301">
        <w:rPr>
          <w:rFonts w:ascii="Times New Roman" w:hAnsi="Times New Roman"/>
          <w:lang w:val="nl-NL"/>
        </w:rPr>
        <w:t>T</w:t>
      </w:r>
      <w:r w:rsidR="00044F41" w:rsidRPr="00EB6CD2">
        <w:rPr>
          <w:rFonts w:ascii="Times New Roman" w:hAnsi="Times New Roman"/>
          <w:lang w:val="nl-NL"/>
        </w:rPr>
        <w:t xml:space="preserve">ư </w:t>
      </w:r>
      <w:r w:rsidR="000C1750" w:rsidRPr="00EB6CD2">
        <w:rPr>
          <w:rFonts w:ascii="Times New Roman" w:hAnsi="Times New Roman"/>
          <w:lang w:val="nl-NL"/>
        </w:rPr>
        <w:t>T</w:t>
      </w:r>
      <w:r w:rsidR="00243301">
        <w:rPr>
          <w:rFonts w:ascii="Times New Roman" w:hAnsi="Times New Roman"/>
          <w:lang w:val="nl-NL"/>
        </w:rPr>
        <w:t>rái P</w:t>
      </w:r>
      <w:r w:rsidR="00532953" w:rsidRPr="00EB6CD2">
        <w:rPr>
          <w:rFonts w:ascii="Times New Roman" w:hAnsi="Times New Roman"/>
          <w:lang w:val="nl-NL"/>
        </w:rPr>
        <w:t xml:space="preserve">hiếu </w:t>
      </w:r>
      <w:r w:rsidR="000C1750" w:rsidRPr="00EB6CD2">
        <w:rPr>
          <w:rFonts w:ascii="Times New Roman" w:hAnsi="Times New Roman"/>
          <w:lang w:val="nl-NL"/>
        </w:rPr>
        <w:t>DFVN</w:t>
      </w:r>
      <w:r w:rsidR="00044F41" w:rsidRPr="00EB6CD2">
        <w:rPr>
          <w:rFonts w:ascii="Times New Roman" w:hAnsi="Times New Roman"/>
          <w:lang w:val="nl-NL"/>
        </w:rPr>
        <w:t xml:space="preserve"> </w:t>
      </w:r>
      <w:r w:rsidR="000C1750" w:rsidRPr="00EB6CD2">
        <w:rPr>
          <w:rFonts w:ascii="Times New Roman" w:hAnsi="Times New Roman"/>
          <w:lang w:val="nl-NL"/>
        </w:rPr>
        <w:t>(“Quỹ DFVN-</w:t>
      </w:r>
      <w:r w:rsidR="00532953" w:rsidRPr="00EB6CD2">
        <w:rPr>
          <w:rFonts w:ascii="Times New Roman" w:hAnsi="Times New Roman"/>
          <w:lang w:val="nl-NL"/>
        </w:rPr>
        <w:t>FIX</w:t>
      </w:r>
      <w:r w:rsidR="000C1750" w:rsidRPr="00EB6CD2">
        <w:rPr>
          <w:rFonts w:ascii="Times New Roman" w:hAnsi="Times New Roman"/>
          <w:lang w:val="nl-NL"/>
        </w:rPr>
        <w:t xml:space="preserve">” hay “Quỹ”) </w:t>
      </w:r>
      <w:r w:rsidR="00044F41" w:rsidRPr="00EB6CD2">
        <w:rPr>
          <w:rFonts w:ascii="Times New Roman" w:hAnsi="Times New Roman"/>
          <w:lang w:val="nl-NL"/>
        </w:rPr>
        <w:t xml:space="preserve">cho kỳ báo cáo </w:t>
      </w:r>
      <w:r w:rsidR="00783364" w:rsidRPr="00EB6CD2">
        <w:rPr>
          <w:rFonts w:ascii="Times New Roman" w:hAnsi="Times New Roman"/>
          <w:lang w:val="nl-NL"/>
        </w:rPr>
        <w:t xml:space="preserve">Quý </w:t>
      </w:r>
      <w:r w:rsidR="00356B17">
        <w:rPr>
          <w:rFonts w:ascii="Times New Roman" w:hAnsi="Times New Roman"/>
          <w:lang w:val="nl-NL"/>
        </w:rPr>
        <w:t>3</w:t>
      </w:r>
      <w:r w:rsidR="005678A7">
        <w:rPr>
          <w:rFonts w:ascii="Times New Roman" w:hAnsi="Times New Roman"/>
          <w:lang w:val="nl-NL"/>
        </w:rPr>
        <w:t xml:space="preserve"> </w:t>
      </w:r>
      <w:r w:rsidR="006E74C3">
        <w:rPr>
          <w:rFonts w:ascii="Times New Roman" w:hAnsi="Times New Roman"/>
          <w:lang w:val="nl-NL"/>
        </w:rPr>
        <w:t xml:space="preserve">năm </w:t>
      </w:r>
      <w:r w:rsidR="007F393F">
        <w:rPr>
          <w:rFonts w:ascii="Times New Roman" w:hAnsi="Times New Roman"/>
          <w:lang w:val="nl-NL"/>
        </w:rPr>
        <w:t>202</w:t>
      </w:r>
      <w:r w:rsidR="00C34189">
        <w:rPr>
          <w:rFonts w:ascii="Times New Roman" w:hAnsi="Times New Roman"/>
          <w:lang w:val="nl-NL"/>
        </w:rPr>
        <w:t>6</w:t>
      </w:r>
      <w:r w:rsidR="00783364" w:rsidRPr="00EB6CD2">
        <w:rPr>
          <w:rFonts w:ascii="Times New Roman" w:hAnsi="Times New Roman"/>
          <w:lang w:val="nl-NL"/>
        </w:rPr>
        <w:t xml:space="preserve">, kết thúc ngày </w:t>
      </w:r>
      <w:r w:rsidR="001E518D">
        <w:rPr>
          <w:rFonts w:ascii="Times New Roman" w:hAnsi="Times New Roman"/>
          <w:lang w:val="nl-NL"/>
        </w:rPr>
        <w:t>3</w:t>
      </w:r>
      <w:r w:rsidR="003448EC">
        <w:rPr>
          <w:rFonts w:ascii="Times New Roman" w:hAnsi="Times New Roman"/>
          <w:lang w:val="nl-NL"/>
        </w:rPr>
        <w:t>0</w:t>
      </w:r>
      <w:r w:rsidR="001E518D" w:rsidRPr="00EB6CD2">
        <w:rPr>
          <w:rFonts w:ascii="Times New Roman" w:hAnsi="Times New Roman"/>
          <w:lang w:val="nl-NL"/>
        </w:rPr>
        <w:t xml:space="preserve"> </w:t>
      </w:r>
      <w:r w:rsidR="00783364" w:rsidRPr="00EB6CD2">
        <w:rPr>
          <w:rFonts w:ascii="Times New Roman" w:hAnsi="Times New Roman"/>
          <w:lang w:val="nl-NL"/>
        </w:rPr>
        <w:t xml:space="preserve">tháng </w:t>
      </w:r>
      <w:r w:rsidR="00C34189">
        <w:rPr>
          <w:rFonts w:ascii="Times New Roman" w:hAnsi="Times New Roman"/>
          <w:lang w:val="nl-NL"/>
        </w:rPr>
        <w:t>0</w:t>
      </w:r>
      <w:r w:rsidR="00356B17">
        <w:rPr>
          <w:rFonts w:ascii="Times New Roman" w:hAnsi="Times New Roman"/>
          <w:lang w:val="nl-NL"/>
        </w:rPr>
        <w:t>9</w:t>
      </w:r>
      <w:r w:rsidR="005678A7">
        <w:rPr>
          <w:rFonts w:ascii="Times New Roman" w:hAnsi="Times New Roman"/>
          <w:lang w:val="nl-NL"/>
        </w:rPr>
        <w:t xml:space="preserve"> </w:t>
      </w:r>
      <w:r w:rsidR="006E74C3">
        <w:rPr>
          <w:rFonts w:ascii="Times New Roman" w:hAnsi="Times New Roman"/>
          <w:lang w:val="nl-NL"/>
        </w:rPr>
        <w:t xml:space="preserve">năm </w:t>
      </w:r>
      <w:r w:rsidR="005678A7">
        <w:rPr>
          <w:rFonts w:ascii="Times New Roman" w:hAnsi="Times New Roman"/>
          <w:lang w:val="nl-NL"/>
        </w:rPr>
        <w:t>202</w:t>
      </w:r>
      <w:r w:rsidR="00C34189">
        <w:rPr>
          <w:rFonts w:ascii="Times New Roman" w:hAnsi="Times New Roman"/>
          <w:lang w:val="nl-NL"/>
        </w:rPr>
        <w:t>6</w:t>
      </w:r>
      <w:r w:rsidR="00756C95">
        <w:rPr>
          <w:rFonts w:ascii="Times New Roman" w:hAnsi="Times New Roman"/>
          <w:lang w:val="nl-NL"/>
        </w:rPr>
        <w:t>,</w:t>
      </w:r>
      <w:r w:rsidR="00044F41" w:rsidRPr="00EB6CD2">
        <w:rPr>
          <w:rFonts w:ascii="Times New Roman" w:hAnsi="Times New Roman"/>
          <w:lang w:val="nl-NL"/>
        </w:rPr>
        <w:t xml:space="preserve"> với sự hiểu biết của chúng tôi thì trong </w:t>
      </w:r>
      <w:r w:rsidR="00783364" w:rsidRPr="00EB6CD2">
        <w:rPr>
          <w:rFonts w:ascii="Times New Roman" w:hAnsi="Times New Roman"/>
          <w:lang w:val="nl-NL"/>
        </w:rPr>
        <w:t xml:space="preserve">Quý </w:t>
      </w:r>
      <w:r w:rsidR="00356B17">
        <w:rPr>
          <w:rFonts w:ascii="Times New Roman" w:hAnsi="Times New Roman"/>
          <w:lang w:val="nl-NL"/>
        </w:rPr>
        <w:t>3</w:t>
      </w:r>
      <w:r w:rsidR="005678A7">
        <w:rPr>
          <w:rFonts w:ascii="Times New Roman" w:hAnsi="Times New Roman"/>
          <w:lang w:val="nl-NL"/>
        </w:rPr>
        <w:t xml:space="preserve"> </w:t>
      </w:r>
      <w:r w:rsidR="007F393F">
        <w:rPr>
          <w:rFonts w:ascii="Times New Roman" w:hAnsi="Times New Roman"/>
          <w:lang w:val="nl-NL"/>
        </w:rPr>
        <w:t xml:space="preserve">năm </w:t>
      </w:r>
      <w:r w:rsidR="005678A7">
        <w:rPr>
          <w:rFonts w:ascii="Times New Roman" w:hAnsi="Times New Roman"/>
          <w:lang w:val="nl-NL"/>
        </w:rPr>
        <w:t>202</w:t>
      </w:r>
      <w:r w:rsidR="00C34189">
        <w:rPr>
          <w:rFonts w:ascii="Times New Roman" w:hAnsi="Times New Roman"/>
          <w:lang w:val="nl-NL"/>
        </w:rPr>
        <w:t>6</w:t>
      </w:r>
      <w:r w:rsidR="00044F41" w:rsidRPr="00EB6CD2">
        <w:rPr>
          <w:rFonts w:ascii="Times New Roman" w:hAnsi="Times New Roman"/>
          <w:lang w:val="nl-NL"/>
        </w:rPr>
        <w:t>, Quỹ</w:t>
      </w:r>
      <w:r w:rsidR="000C1750" w:rsidRPr="00EB6CD2">
        <w:rPr>
          <w:rFonts w:ascii="Times New Roman" w:hAnsi="Times New Roman"/>
          <w:lang w:val="nl-NL"/>
        </w:rPr>
        <w:t xml:space="preserve"> DFVN-</w:t>
      </w:r>
      <w:r w:rsidR="00532953" w:rsidRPr="00EB6CD2">
        <w:rPr>
          <w:rFonts w:ascii="Times New Roman" w:hAnsi="Times New Roman"/>
          <w:lang w:val="nl-NL"/>
        </w:rPr>
        <w:t>FIX</w:t>
      </w:r>
      <w:r w:rsidR="00044F41" w:rsidRPr="00EB6CD2">
        <w:rPr>
          <w:rFonts w:ascii="Times New Roman" w:hAnsi="Times New Roman"/>
          <w:lang w:val="nl-NL"/>
        </w:rPr>
        <w:t xml:space="preserve"> đã hoạt động và được quản lý với các nội dung dưới đây:</w:t>
      </w:r>
    </w:p>
    <w:p w14:paraId="194D3E87" w14:textId="1187C363" w:rsidR="000E6200" w:rsidRPr="00BA61F0" w:rsidRDefault="000E6200" w:rsidP="00BF4984">
      <w:pPr>
        <w:pStyle w:val="NoSpacing"/>
        <w:spacing w:line="360" w:lineRule="auto"/>
        <w:jc w:val="both"/>
        <w:rPr>
          <w:rFonts w:ascii="Times New Roman" w:hAnsi="Times New Roman"/>
          <w:i/>
          <w:iCs/>
          <w:lang w:val="nl-NL"/>
        </w:rPr>
      </w:pPr>
      <w:r w:rsidRPr="00BA61F0">
        <w:rPr>
          <w:rFonts w:ascii="Times New Roman" w:hAnsi="Times New Roman"/>
          <w:i/>
          <w:iCs/>
          <w:lang w:val="nl-NL"/>
        </w:rPr>
        <w:t xml:space="preserve">HSBC Bank (Vietnam) Ltd (“HSBC”), appointed as the Supervising Bank of DFVN Fixed Income Fund (“DFVN-FIX” or “the Fund”) for the </w:t>
      </w:r>
      <w:r w:rsidR="00172E8B">
        <w:rPr>
          <w:rFonts w:ascii="Times New Roman" w:hAnsi="Times New Roman"/>
          <w:i/>
          <w:iCs/>
          <w:lang w:val="nl-NL"/>
        </w:rPr>
        <w:t xml:space="preserve">Quarter </w:t>
      </w:r>
      <w:r w:rsidR="003448EC">
        <w:rPr>
          <w:rFonts w:ascii="Times New Roman" w:hAnsi="Times New Roman"/>
          <w:i/>
          <w:iCs/>
          <w:lang w:val="nl-NL"/>
        </w:rPr>
        <w:t>II</w:t>
      </w:r>
      <w:r w:rsidR="00356B17">
        <w:rPr>
          <w:rFonts w:ascii="Times New Roman" w:hAnsi="Times New Roman"/>
          <w:i/>
          <w:iCs/>
          <w:lang w:val="nl-NL"/>
        </w:rPr>
        <w:t>I</w:t>
      </w:r>
      <w:r w:rsidR="00172E8B">
        <w:rPr>
          <w:rFonts w:ascii="Times New Roman" w:hAnsi="Times New Roman"/>
          <w:i/>
          <w:iCs/>
          <w:lang w:val="nl-NL"/>
        </w:rPr>
        <w:t>/</w:t>
      </w:r>
      <w:r w:rsidR="005678A7">
        <w:rPr>
          <w:rFonts w:ascii="Times New Roman" w:hAnsi="Times New Roman"/>
          <w:i/>
          <w:iCs/>
          <w:lang w:val="nl-NL"/>
        </w:rPr>
        <w:t>202</w:t>
      </w:r>
      <w:r w:rsidR="00C34189">
        <w:rPr>
          <w:rFonts w:ascii="Times New Roman" w:hAnsi="Times New Roman"/>
          <w:i/>
          <w:iCs/>
          <w:lang w:val="nl-NL"/>
        </w:rPr>
        <w:t>6</w:t>
      </w:r>
      <w:r w:rsidR="005678A7" w:rsidRPr="00592E76">
        <w:rPr>
          <w:rFonts w:ascii="Times New Roman" w:hAnsi="Times New Roman"/>
          <w:i/>
          <w:iCs/>
          <w:lang w:val="nl-NL"/>
        </w:rPr>
        <w:t xml:space="preserve"> </w:t>
      </w:r>
      <w:r w:rsidRPr="00BA61F0">
        <w:rPr>
          <w:rFonts w:ascii="Times New Roman" w:hAnsi="Times New Roman"/>
          <w:i/>
          <w:iCs/>
          <w:lang w:val="nl-NL"/>
        </w:rPr>
        <w:t xml:space="preserve">ended </w:t>
      </w:r>
      <w:r w:rsidR="00D616DF" w:rsidRPr="000E7A2B">
        <w:rPr>
          <w:rFonts w:ascii="Times New Roman" w:hAnsi="Times New Roman"/>
          <w:i/>
          <w:iCs/>
          <w:lang w:val="nl-NL"/>
        </w:rPr>
        <w:t>3</w:t>
      </w:r>
      <w:r w:rsidR="00D616DF">
        <w:rPr>
          <w:rFonts w:ascii="Times New Roman" w:hAnsi="Times New Roman"/>
          <w:i/>
          <w:iCs/>
          <w:lang w:val="nl-NL"/>
        </w:rPr>
        <w:t>0</w:t>
      </w:r>
      <w:r w:rsidR="00D616DF" w:rsidRPr="008F0ED9">
        <w:rPr>
          <w:rFonts w:ascii="Times New Roman" w:hAnsi="Times New Roman"/>
          <w:i/>
          <w:iCs/>
          <w:vertAlign w:val="superscript"/>
          <w:lang w:val="nl-NL"/>
        </w:rPr>
        <w:t>th</w:t>
      </w:r>
      <w:r w:rsidR="00D616DF" w:rsidRPr="000E7A2B">
        <w:rPr>
          <w:rFonts w:ascii="Times New Roman" w:hAnsi="Times New Roman"/>
          <w:i/>
          <w:iCs/>
          <w:lang w:val="nl-NL"/>
        </w:rPr>
        <w:t xml:space="preserve"> </w:t>
      </w:r>
      <w:r w:rsidR="00356B17">
        <w:rPr>
          <w:rFonts w:ascii="Times New Roman" w:hAnsi="Times New Roman"/>
          <w:i/>
          <w:iCs/>
          <w:lang w:val="nl-NL"/>
        </w:rPr>
        <w:t>Sep</w:t>
      </w:r>
      <w:r w:rsidR="00D616DF" w:rsidRPr="000E7A2B">
        <w:rPr>
          <w:rFonts w:ascii="Times New Roman" w:hAnsi="Times New Roman"/>
          <w:i/>
          <w:iCs/>
          <w:lang w:val="nl-NL"/>
        </w:rPr>
        <w:t xml:space="preserve"> 202</w:t>
      </w:r>
      <w:r w:rsidR="00D616DF">
        <w:rPr>
          <w:rFonts w:ascii="Times New Roman" w:hAnsi="Times New Roman"/>
          <w:i/>
          <w:iCs/>
          <w:lang w:val="nl-NL"/>
        </w:rPr>
        <w:t>6</w:t>
      </w:r>
      <w:r w:rsidRPr="00BA61F0">
        <w:rPr>
          <w:rFonts w:ascii="Times New Roman" w:hAnsi="Times New Roman"/>
          <w:i/>
          <w:iCs/>
          <w:lang w:val="nl-NL"/>
        </w:rPr>
        <w:t>, acknowledge that during period, DFVN-FIX has been operated and managed with the following details:</w:t>
      </w:r>
    </w:p>
    <w:p w14:paraId="4DF71B4F" w14:textId="60C8E160" w:rsidR="00794936" w:rsidRDefault="00356B17" w:rsidP="00BF4984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356B17">
        <w:rPr>
          <w:rFonts w:ascii="Times New Roman" w:hAnsi="Times New Roman"/>
          <w:lang w:val="nl-NL"/>
        </w:rPr>
        <w:t xml:space="preserve">Công ty TNHH Một Thành Viên Quản lý Quỹ Daiichi Life Việt Nam </w:t>
      </w:r>
      <w:r w:rsidR="00794936" w:rsidRPr="00EB6CD2">
        <w:rPr>
          <w:rFonts w:ascii="Times New Roman" w:hAnsi="Times New Roman"/>
          <w:lang w:val="nl-NL"/>
        </w:rPr>
        <w:t xml:space="preserve">(“Công ty Quản lý Quỹ” hay “CTQLQ”) đã tuân thủ các hạn chế đầu tư </w:t>
      </w:r>
      <w:r w:rsidR="0042316A">
        <w:rPr>
          <w:rFonts w:ascii="Times New Roman" w:hAnsi="Times New Roman"/>
          <w:lang w:val="nl-NL"/>
        </w:rPr>
        <w:t xml:space="preserve">của Quỹ DFVN-FIX </w:t>
      </w:r>
      <w:r w:rsidR="00794936" w:rsidRPr="00EB6CD2">
        <w:rPr>
          <w:rFonts w:ascii="Times New Roman" w:hAnsi="Times New Roman"/>
          <w:lang w:val="nl-NL"/>
        </w:rPr>
        <w:t>được quy định tại các văn bản pháp luật chứng khoán hiện hành về Quỹ mở, Điều lệ Quỹ và văn bản pháp luật liên quan</w:t>
      </w:r>
      <w:r w:rsidR="0064561F" w:rsidRPr="00EB6CD2">
        <w:rPr>
          <w:rFonts w:ascii="Times New Roman" w:hAnsi="Times New Roman"/>
          <w:lang w:val="nl-NL"/>
        </w:rPr>
        <w:t>;</w:t>
      </w:r>
    </w:p>
    <w:p w14:paraId="47C5C7A0" w14:textId="1F392B4E" w:rsidR="000E6200" w:rsidRPr="00BA61F0" w:rsidRDefault="00F67CB0" w:rsidP="00BA61F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F67CB0">
        <w:rPr>
          <w:rFonts w:ascii="Times New Roman" w:hAnsi="Times New Roman"/>
          <w:i/>
          <w:iCs/>
          <w:lang w:val="nl-NL"/>
        </w:rPr>
        <w:t>Daiichi Life Vietnam Fund Management Company Limited</w:t>
      </w:r>
      <w:r>
        <w:rPr>
          <w:rFonts w:ascii="Times New Roman" w:hAnsi="Times New Roman"/>
          <w:i/>
          <w:iCs/>
          <w:lang w:val="nl-NL"/>
        </w:rPr>
        <w:t xml:space="preserve"> </w:t>
      </w:r>
      <w:r w:rsidR="000E6200" w:rsidRPr="00BA61F0">
        <w:rPr>
          <w:rFonts w:ascii="Times New Roman" w:hAnsi="Times New Roman"/>
          <w:i/>
          <w:iCs/>
          <w:lang w:val="nl-NL"/>
        </w:rPr>
        <w:t xml:space="preserve">(“DFVN”) has complied with investment restrictions of </w:t>
      </w:r>
      <w:r w:rsidR="000E6200" w:rsidRPr="00814B00">
        <w:rPr>
          <w:rFonts w:ascii="Times New Roman" w:hAnsi="Times New Roman"/>
          <w:i/>
          <w:iCs/>
          <w:lang w:val="nl-NL"/>
        </w:rPr>
        <w:t>DFVN-FIX</w:t>
      </w:r>
      <w:r w:rsidR="000E6200" w:rsidRPr="00BA61F0">
        <w:rPr>
          <w:rFonts w:ascii="Times New Roman" w:hAnsi="Times New Roman"/>
          <w:i/>
          <w:iCs/>
          <w:lang w:val="nl-NL"/>
        </w:rPr>
        <w:t xml:space="preserve"> in accordance with prevailing securities regulatory documents about Open-ended fund, the Fund’s Charter, applicable laws and regulations</w:t>
      </w:r>
      <w:r w:rsidR="00B7335E">
        <w:rPr>
          <w:rFonts w:ascii="Times New Roman" w:hAnsi="Times New Roman"/>
          <w:i/>
          <w:iCs/>
          <w:lang w:val="nl-NL"/>
        </w:rPr>
        <w:t>;</w:t>
      </w:r>
    </w:p>
    <w:p w14:paraId="66FFF1DC" w14:textId="0EE06704" w:rsidR="00044F41" w:rsidRDefault="00044F41" w:rsidP="00BF4984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EB6CD2">
        <w:rPr>
          <w:rFonts w:ascii="Times New Roman" w:hAnsi="Times New Roman"/>
          <w:lang w:val="nl-NL"/>
        </w:rPr>
        <w:t xml:space="preserve">Việc định giá, đánh giá tài sản của Quỹ </w:t>
      </w:r>
      <w:r w:rsidR="000C1750" w:rsidRPr="00EB6CD2">
        <w:rPr>
          <w:rFonts w:ascii="Times New Roman" w:hAnsi="Times New Roman"/>
          <w:lang w:val="nl-NL"/>
        </w:rPr>
        <w:t>DFVN-</w:t>
      </w:r>
      <w:r w:rsidR="00532953" w:rsidRPr="00EB6CD2">
        <w:rPr>
          <w:rFonts w:ascii="Times New Roman" w:hAnsi="Times New Roman"/>
          <w:lang w:val="nl-NL"/>
        </w:rPr>
        <w:t>FIX</w:t>
      </w:r>
      <w:r w:rsidRPr="00EB6CD2">
        <w:rPr>
          <w:rFonts w:ascii="Times New Roman" w:hAnsi="Times New Roman"/>
          <w:lang w:val="nl-NL"/>
        </w:rPr>
        <w:t xml:space="preserve"> đã phù hợp với Điều lệ Quỹ, Bản cáo bạch của Quỹ và các văn bản pháp luật liên quan</w:t>
      </w:r>
      <w:r w:rsidR="0064561F" w:rsidRPr="00EB6CD2">
        <w:rPr>
          <w:rFonts w:ascii="Times New Roman" w:hAnsi="Times New Roman"/>
          <w:lang w:val="nl-NL"/>
        </w:rPr>
        <w:t>;</w:t>
      </w:r>
    </w:p>
    <w:p w14:paraId="189A362E" w14:textId="0AFE8FB4" w:rsidR="000E6200" w:rsidRDefault="000E6200" w:rsidP="00BA61F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BA61F0">
        <w:rPr>
          <w:rFonts w:ascii="Times New Roman" w:hAnsi="Times New Roman"/>
          <w:i/>
          <w:iCs/>
          <w:lang w:val="nl-NL"/>
        </w:rPr>
        <w:t xml:space="preserve">Net asset value of </w:t>
      </w:r>
      <w:r w:rsidRPr="00BA61F0">
        <w:rPr>
          <w:rFonts w:ascii="Times New Roman" w:hAnsi="Times New Roman"/>
          <w:i/>
          <w:iCs/>
        </w:rPr>
        <w:t>DFVN-FIX</w:t>
      </w:r>
      <w:r w:rsidRPr="00BA61F0">
        <w:rPr>
          <w:rFonts w:ascii="Times New Roman" w:hAnsi="Times New Roman"/>
          <w:i/>
          <w:iCs/>
          <w:lang w:val="nl-NL"/>
        </w:rPr>
        <w:t xml:space="preserve"> is determined in line with the Fund’s Charter, Prospectus and applicable laws and regulations;</w:t>
      </w:r>
    </w:p>
    <w:p w14:paraId="78C4B300" w14:textId="77777777" w:rsidR="005678A7" w:rsidRPr="00220F01" w:rsidRDefault="005678A7" w:rsidP="005678A7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bookmarkStart w:id="0" w:name="_Hlk195174055"/>
      <w:r w:rsidRPr="00220F01">
        <w:rPr>
          <w:rFonts w:ascii="Times New Roman" w:hAnsi="Times New Roman"/>
          <w:lang w:val="nl-NL"/>
        </w:rPr>
        <w:t>Phát hành và mua lại Chứng chỉ quỹ đã phù hợp với Điều lệ Quỹ, Bản cáo bạch của Quỹ và các văn bản pháp luật liên quan;</w:t>
      </w:r>
    </w:p>
    <w:p w14:paraId="2D140A5A" w14:textId="77777777" w:rsidR="005678A7" w:rsidRPr="00220F01" w:rsidRDefault="005678A7" w:rsidP="005678A7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220F01">
        <w:rPr>
          <w:rFonts w:ascii="Times New Roman" w:hAnsi="Times New Roman"/>
          <w:i/>
          <w:iCs/>
          <w:lang w:val="nl-NL"/>
        </w:rPr>
        <w:t>Subscription and redemption fund units are in accordance with Fund’s Charter, Prospectus and applicable laws and regulations;</w:t>
      </w:r>
    </w:p>
    <w:bookmarkEnd w:id="0"/>
    <w:p w14:paraId="5D02E453" w14:textId="5563AA3A" w:rsidR="002750E7" w:rsidRDefault="002750E7" w:rsidP="00BF4984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EB6CD2">
        <w:rPr>
          <w:rFonts w:ascii="Times New Roman" w:hAnsi="Times New Roman"/>
          <w:lang w:val="nl-NL"/>
        </w:rPr>
        <w:t xml:space="preserve">Trong </w:t>
      </w:r>
      <w:r w:rsidR="004E2EF1" w:rsidRPr="00EB6CD2">
        <w:rPr>
          <w:rFonts w:ascii="Times New Roman" w:hAnsi="Times New Roman"/>
          <w:lang w:val="nl-NL"/>
        </w:rPr>
        <w:t>kỳ</w:t>
      </w:r>
      <w:r w:rsidRPr="00EB6CD2">
        <w:rPr>
          <w:rFonts w:ascii="Times New Roman" w:hAnsi="Times New Roman"/>
          <w:lang w:val="nl-NL"/>
        </w:rPr>
        <w:t>, Quỹ không thực hiện phân phối lợi nhuận cho nhà đầu tư</w:t>
      </w:r>
      <w:r w:rsidR="008D42A3">
        <w:rPr>
          <w:rFonts w:ascii="Times New Roman" w:hAnsi="Times New Roman"/>
          <w:lang w:val="nl-NL"/>
        </w:rPr>
        <w:t>;</w:t>
      </w:r>
    </w:p>
    <w:p w14:paraId="400F1808" w14:textId="6B865766" w:rsidR="000E6200" w:rsidRPr="00BA61F0" w:rsidRDefault="000E6200" w:rsidP="00BA61F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BA61F0">
        <w:rPr>
          <w:rFonts w:ascii="Times New Roman" w:hAnsi="Times New Roman"/>
          <w:i/>
          <w:iCs/>
          <w:lang w:val="nl-NL"/>
        </w:rPr>
        <w:t>In this period, the Fund did not pay dividend to its investors</w:t>
      </w:r>
      <w:r w:rsidR="008D42A3">
        <w:rPr>
          <w:rFonts w:ascii="Times New Roman" w:hAnsi="Times New Roman"/>
          <w:i/>
          <w:iCs/>
          <w:lang w:val="nl-NL"/>
        </w:rPr>
        <w:t>;</w:t>
      </w:r>
    </w:p>
    <w:p w14:paraId="6D59FE1D" w14:textId="77777777" w:rsidR="00B52DD2" w:rsidRDefault="00B52DD2" w:rsidP="005678A7">
      <w:pPr>
        <w:spacing w:before="240" w:line="360" w:lineRule="auto"/>
        <w:rPr>
          <w:rFonts w:ascii="Times New Roman" w:hAnsi="Times New Roman"/>
          <w:color w:val="000000"/>
          <w:sz w:val="22"/>
          <w:szCs w:val="22"/>
          <w:lang w:val="vi-VN"/>
        </w:rPr>
      </w:pPr>
      <w:bookmarkStart w:id="1" w:name="_Hlk187669531"/>
      <w:r>
        <w:rPr>
          <w:rFonts w:ascii="Times New Roman" w:hAnsi="Times New Roman"/>
          <w:color w:val="000000"/>
          <w:sz w:val="22"/>
          <w:szCs w:val="22"/>
          <w:lang w:val="vi-VN"/>
        </w:rPr>
        <w:br w:type="page"/>
      </w:r>
    </w:p>
    <w:p w14:paraId="5BAC4847" w14:textId="23C0A94A" w:rsidR="005678A7" w:rsidRPr="00220F01" w:rsidRDefault="005678A7" w:rsidP="005678A7">
      <w:pPr>
        <w:spacing w:before="240" w:line="360" w:lineRule="auto"/>
        <w:rPr>
          <w:rFonts w:ascii="Times New Roman" w:hAnsi="Times New Roman"/>
          <w:sz w:val="22"/>
          <w:szCs w:val="22"/>
          <w:lang w:val="en-US"/>
        </w:rPr>
      </w:pPr>
      <w:r w:rsidRPr="00220F01">
        <w:rPr>
          <w:rFonts w:ascii="Times New Roman" w:hAnsi="Times New Roman"/>
          <w:color w:val="000000"/>
          <w:sz w:val="22"/>
          <w:szCs w:val="22"/>
          <w:lang w:val="vi-VN"/>
        </w:rPr>
        <w:lastRenderedPageBreak/>
        <w:t xml:space="preserve">Thành phố Hồ Chí Minh,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ngày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DF55C5">
        <w:rPr>
          <w:rFonts w:ascii="Times New Roman" w:hAnsi="Times New Roman"/>
          <w:sz w:val="22"/>
          <w:szCs w:val="22"/>
          <w:lang w:val="en-US"/>
        </w:rPr>
        <w:t>1</w:t>
      </w:r>
      <w:r w:rsidR="00F67CB0">
        <w:rPr>
          <w:rFonts w:ascii="Times New Roman" w:hAnsi="Times New Roman"/>
          <w:sz w:val="22"/>
          <w:szCs w:val="22"/>
          <w:lang w:val="en-US"/>
        </w:rPr>
        <w:t>2</w:t>
      </w:r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tháng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F67CB0">
        <w:rPr>
          <w:rFonts w:ascii="Times New Roman" w:hAnsi="Times New Roman"/>
          <w:sz w:val="22"/>
          <w:szCs w:val="22"/>
          <w:lang w:val="en-US"/>
        </w:rPr>
        <w:t>10</w:t>
      </w:r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năm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202</w:t>
      </w:r>
      <w:r w:rsidR="00DF55C5">
        <w:rPr>
          <w:rFonts w:ascii="Times New Roman" w:hAnsi="Times New Roman"/>
          <w:sz w:val="22"/>
          <w:szCs w:val="22"/>
          <w:lang w:val="en-US"/>
        </w:rPr>
        <w:t>6</w:t>
      </w:r>
    </w:p>
    <w:p w14:paraId="7B5DC014" w14:textId="66DC453A" w:rsidR="005678A7" w:rsidRPr="00220F01" w:rsidRDefault="005678A7" w:rsidP="005678A7">
      <w:pPr>
        <w:pStyle w:val="BodyText"/>
        <w:jc w:val="left"/>
        <w:rPr>
          <w:rFonts w:ascii="Times New Roman" w:hAnsi="Times New Roman"/>
          <w:i/>
          <w:iCs/>
          <w:sz w:val="22"/>
          <w:szCs w:val="22"/>
          <w:lang w:val="it-IT"/>
        </w:rPr>
      </w:pP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Ho Chi Minh City, </w:t>
      </w:r>
      <w:r w:rsidR="00DF55C5">
        <w:rPr>
          <w:rFonts w:ascii="Times New Roman" w:hAnsi="Times New Roman"/>
          <w:i/>
          <w:iCs/>
          <w:sz w:val="22"/>
          <w:szCs w:val="22"/>
          <w:lang w:val="it-IT"/>
        </w:rPr>
        <w:t>1</w:t>
      </w:r>
      <w:r w:rsidR="00F67CB0">
        <w:rPr>
          <w:rFonts w:ascii="Times New Roman" w:hAnsi="Times New Roman"/>
          <w:i/>
          <w:iCs/>
          <w:sz w:val="22"/>
          <w:szCs w:val="22"/>
          <w:lang w:val="it-IT"/>
        </w:rPr>
        <w:t>2</w:t>
      </w:r>
      <w:r w:rsidRPr="00220F01">
        <w:rPr>
          <w:rFonts w:ascii="Times New Roman" w:hAnsi="Times New Roman"/>
          <w:i/>
          <w:iCs/>
          <w:sz w:val="22"/>
          <w:szCs w:val="22"/>
          <w:vertAlign w:val="superscript"/>
          <w:lang w:val="it-IT"/>
        </w:rPr>
        <w:t>th</w:t>
      </w: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 </w:t>
      </w:r>
      <w:r w:rsidR="00F67CB0">
        <w:rPr>
          <w:rFonts w:ascii="Times New Roman" w:hAnsi="Times New Roman"/>
          <w:i/>
          <w:iCs/>
          <w:sz w:val="22"/>
          <w:szCs w:val="22"/>
          <w:lang w:val="it-IT"/>
        </w:rPr>
        <w:t>Oct</w:t>
      </w: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 202</w:t>
      </w:r>
      <w:r w:rsidR="00DF55C5">
        <w:rPr>
          <w:rFonts w:ascii="Times New Roman" w:hAnsi="Times New Roman"/>
          <w:i/>
          <w:iCs/>
          <w:sz w:val="22"/>
          <w:szCs w:val="22"/>
          <w:lang w:val="it-IT"/>
        </w:rPr>
        <w:t>6</w:t>
      </w:r>
    </w:p>
    <w:p w14:paraId="569EBBDF" w14:textId="77777777" w:rsidR="005678A7" w:rsidRPr="00220F01" w:rsidRDefault="005678A7" w:rsidP="005678A7">
      <w:pPr>
        <w:spacing w:before="240" w:line="360" w:lineRule="auto"/>
        <w:rPr>
          <w:rFonts w:ascii="Times New Roman" w:hAnsi="Times New Roman"/>
          <w:color w:val="000000"/>
          <w:sz w:val="22"/>
          <w:szCs w:val="22"/>
          <w:lang w:val="vi-VN"/>
        </w:rPr>
      </w:pPr>
      <w:r w:rsidRPr="00220F01">
        <w:rPr>
          <w:rFonts w:ascii="Times New Roman" w:hAnsi="Times New Roman"/>
          <w:color w:val="000000"/>
          <w:sz w:val="22"/>
          <w:szCs w:val="22"/>
          <w:lang w:val="vi-VN"/>
        </w:rPr>
        <w:t xml:space="preserve">Đại diện Ngân hàng Giám sát </w:t>
      </w:r>
    </w:p>
    <w:p w14:paraId="229A368D" w14:textId="77777777" w:rsidR="005678A7" w:rsidRPr="00220F01" w:rsidRDefault="005678A7" w:rsidP="005678A7">
      <w:pPr>
        <w:pStyle w:val="BodyText"/>
        <w:jc w:val="left"/>
        <w:rPr>
          <w:rFonts w:ascii="Times New Roman" w:hAnsi="Times New Roman"/>
          <w:i/>
          <w:iCs/>
          <w:sz w:val="22"/>
          <w:szCs w:val="22"/>
          <w:lang w:val="it-IT"/>
        </w:rPr>
      </w:pP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>Representatives of the Supervisory Bank</w:t>
      </w:r>
    </w:p>
    <w:bookmarkEnd w:id="1"/>
    <w:p w14:paraId="746290F3" w14:textId="446B6429" w:rsidR="00DB54D9" w:rsidRDefault="00DB54D9" w:rsidP="00DB54D9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p w14:paraId="66EE4C10" w14:textId="5EE8F37A" w:rsidR="00971244" w:rsidRDefault="00971244" w:rsidP="00DB54D9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p w14:paraId="70332A90" w14:textId="107FCD80" w:rsidR="00D26A54" w:rsidRDefault="00D26A54" w:rsidP="00DB54D9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p w14:paraId="29D17E37" w14:textId="77777777" w:rsidR="00971244" w:rsidRDefault="00971244" w:rsidP="00DB54D9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tbl>
      <w:tblPr>
        <w:tblW w:w="9540" w:type="dxa"/>
        <w:jc w:val="center"/>
        <w:tblLook w:val="01E0" w:firstRow="1" w:lastRow="1" w:firstColumn="1" w:lastColumn="1" w:noHBand="0" w:noVBand="0"/>
      </w:tblPr>
      <w:tblGrid>
        <w:gridCol w:w="3582"/>
        <w:gridCol w:w="918"/>
        <w:gridCol w:w="432"/>
        <w:gridCol w:w="4608"/>
      </w:tblGrid>
      <w:tr w:rsidR="007B6DE0" w:rsidRPr="005553DF" w14:paraId="3B6B6950" w14:textId="77777777" w:rsidTr="0039420B">
        <w:trPr>
          <w:jc w:val="center"/>
        </w:trPr>
        <w:tc>
          <w:tcPr>
            <w:tcW w:w="3582" w:type="dxa"/>
            <w:vAlign w:val="bottom"/>
          </w:tcPr>
          <w:p w14:paraId="4B4034E8" w14:textId="77777777" w:rsidR="007B6DE0" w:rsidRPr="005553DF" w:rsidRDefault="007B6DE0" w:rsidP="007B6DE0">
            <w:pPr>
              <w:pBdr>
                <w:bottom w:val="single" w:sz="4" w:space="1" w:color="auto"/>
              </w:pBd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vAlign w:val="bottom"/>
          </w:tcPr>
          <w:p w14:paraId="793A8AF5" w14:textId="77777777" w:rsidR="007B6DE0" w:rsidRPr="005553DF" w:rsidRDefault="007B6DE0" w:rsidP="007B6DE0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608" w:type="dxa"/>
            <w:vAlign w:val="bottom"/>
          </w:tcPr>
          <w:p w14:paraId="55F1E1AC" w14:textId="77777777" w:rsidR="007B6DE0" w:rsidRPr="005553DF" w:rsidRDefault="007B6DE0" w:rsidP="007B6DE0">
            <w:pPr>
              <w:pBdr>
                <w:bottom w:val="single" w:sz="4" w:space="1" w:color="auto"/>
              </w:pBd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B6DE0" w:rsidRPr="005553DF" w14:paraId="1C3BFD26" w14:textId="77777777" w:rsidTr="0039420B">
        <w:trPr>
          <w:jc w:val="center"/>
        </w:trPr>
        <w:tc>
          <w:tcPr>
            <w:tcW w:w="4500" w:type="dxa"/>
            <w:gridSpan w:val="2"/>
          </w:tcPr>
          <w:p w14:paraId="433B3327" w14:textId="2424F398" w:rsidR="00D26A54" w:rsidRPr="005C6C34" w:rsidRDefault="007B6DE0" w:rsidP="005C6C34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D26A54">
              <w:rPr>
                <w:rFonts w:ascii="Times New Roman" w:hAnsi="Times New Roman"/>
                <w:sz w:val="22"/>
                <w:szCs w:val="22"/>
              </w:rPr>
              <w:t>Võ Hồng Nhung</w:t>
            </w:r>
          </w:p>
          <w:p w14:paraId="5126418C" w14:textId="77777777" w:rsidR="00D26A54" w:rsidRDefault="00D26A54" w:rsidP="00D26A54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5553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phận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Ngân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hàng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sát</w:t>
            </w:r>
            <w:proofErr w:type="spellEnd"/>
          </w:p>
          <w:p w14:paraId="3F4A06AA" w14:textId="083763BC" w:rsidR="007B6DE0" w:rsidRPr="005553DF" w:rsidRDefault="00D26A54" w:rsidP="007B6DE0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690F5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Supervisory Bank Manager</w:t>
            </w:r>
            <w:r w:rsidDel="00D26A5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" w:type="dxa"/>
          </w:tcPr>
          <w:p w14:paraId="15EE7F80" w14:textId="77777777" w:rsidR="007B6DE0" w:rsidRPr="005553DF" w:rsidRDefault="007B6DE0" w:rsidP="007B6DE0">
            <w:pPr>
              <w:spacing w:line="360" w:lineRule="auto"/>
              <w:ind w:left="539" w:right="81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8" w:type="dxa"/>
          </w:tcPr>
          <w:p w14:paraId="244AF83E" w14:textId="4FBAF7C8" w:rsidR="00D26A54" w:rsidRPr="005C6C34" w:rsidRDefault="007B6DE0" w:rsidP="005C6C34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26A54">
              <w:rPr>
                <w:rFonts w:ascii="Times New Roman" w:hAnsi="Times New Roman"/>
                <w:sz w:val="22"/>
                <w:szCs w:val="22"/>
              </w:rPr>
              <w:t>Nguyễn Phương Thảo</w:t>
            </w:r>
          </w:p>
          <w:p w14:paraId="6B22328B" w14:textId="77777777" w:rsidR="00D26A54" w:rsidRDefault="00D26A54" w:rsidP="00D26A54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phận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Ngân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hàng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sát</w:t>
            </w:r>
            <w:proofErr w:type="spellEnd"/>
          </w:p>
          <w:p w14:paraId="19F9FE67" w14:textId="77777777" w:rsidR="00D26A54" w:rsidRPr="00690F50" w:rsidRDefault="00D26A54" w:rsidP="00D26A54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90F5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Supervisory Bank Assistant Manager</w:t>
            </w:r>
          </w:p>
          <w:p w14:paraId="608A173E" w14:textId="77777777" w:rsidR="007B6DE0" w:rsidRPr="0028383D" w:rsidRDefault="007B6DE0" w:rsidP="007B6DE0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9D785FD" w14:textId="77777777" w:rsidR="007B6DE0" w:rsidRPr="005553DF" w:rsidRDefault="007B6DE0" w:rsidP="007B6DE0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5DD559B" w14:textId="698D7A61" w:rsidR="00044F41" w:rsidRPr="00EB6CD2" w:rsidRDefault="00044F41" w:rsidP="00DB54D9">
      <w:pPr>
        <w:pStyle w:val="NoSpacing"/>
        <w:spacing w:line="360" w:lineRule="auto"/>
        <w:jc w:val="both"/>
        <w:rPr>
          <w:rFonts w:ascii="Times New Roman" w:hAnsi="Times New Roman"/>
        </w:rPr>
      </w:pPr>
    </w:p>
    <w:tbl>
      <w:tblPr>
        <w:tblW w:w="9243" w:type="dxa"/>
        <w:jc w:val="center"/>
        <w:tblLook w:val="01E0" w:firstRow="1" w:lastRow="1" w:firstColumn="1" w:lastColumn="1" w:noHBand="0" w:noVBand="0"/>
      </w:tblPr>
      <w:tblGrid>
        <w:gridCol w:w="8096"/>
        <w:gridCol w:w="1147"/>
      </w:tblGrid>
      <w:tr w:rsidR="00A0538E" w:rsidRPr="00EB6CD2" w14:paraId="02D5647A" w14:textId="77777777" w:rsidTr="009C0F5A">
        <w:trPr>
          <w:jc w:val="center"/>
        </w:trPr>
        <w:tc>
          <w:tcPr>
            <w:tcW w:w="4320" w:type="dxa"/>
          </w:tcPr>
          <w:p w14:paraId="1222790A" w14:textId="77777777" w:rsidR="00A0538E" w:rsidRPr="00EB6CD2" w:rsidRDefault="00A0538E" w:rsidP="00A0538E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2" w:type="dxa"/>
          </w:tcPr>
          <w:p w14:paraId="4F8A2C61" w14:textId="77777777" w:rsidR="00A0538E" w:rsidRPr="00EB6CD2" w:rsidRDefault="00A0538E" w:rsidP="009C0F5A">
            <w:pPr>
              <w:spacing w:line="360" w:lineRule="auto"/>
              <w:ind w:left="539" w:right="812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729D35C" w14:textId="77777777" w:rsidR="00627A08" w:rsidRPr="00EB6CD2" w:rsidRDefault="00627A08" w:rsidP="00BF4984">
      <w:pPr>
        <w:spacing w:line="360" w:lineRule="auto"/>
        <w:rPr>
          <w:rFonts w:ascii="Times New Roman" w:hAnsi="Times New Roman"/>
          <w:sz w:val="22"/>
          <w:szCs w:val="22"/>
        </w:rPr>
      </w:pPr>
    </w:p>
    <w:sectPr w:rsidR="00627A08" w:rsidRPr="00EB6CD2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C896" w14:textId="77777777" w:rsidR="004B05BC" w:rsidRDefault="004B05BC" w:rsidP="00044F41">
      <w:r>
        <w:separator/>
      </w:r>
    </w:p>
  </w:endnote>
  <w:endnote w:type="continuationSeparator" w:id="0">
    <w:p w14:paraId="158A4E96" w14:textId="77777777" w:rsidR="004B05BC" w:rsidRDefault="004B05BC" w:rsidP="0004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5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BF8D" w14:textId="77777777" w:rsidR="00044F41" w:rsidRDefault="00044F41">
    <w:pPr>
      <w:pStyle w:val="Footer"/>
    </w:pPr>
    <w:r>
      <w:t>RESTRICTED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F4C4" w14:textId="676FA052" w:rsidR="00044F41" w:rsidRDefault="0024247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6656AE" wp14:editId="4B1388CC">
              <wp:simplePos x="0" y="0"/>
              <wp:positionH relativeFrom="page">
                <wp:posOffset>0</wp:posOffset>
              </wp:positionH>
              <wp:positionV relativeFrom="page">
                <wp:posOffset>9594850</wp:posOffset>
              </wp:positionV>
              <wp:extent cx="7772400" cy="273050"/>
              <wp:effectExtent l="0" t="0" r="0" b="12700"/>
              <wp:wrapNone/>
              <wp:docPr id="1" name="MSIPCM6ce3437e9e774b2193c030e2" descr="{&quot;HashCode&quot;:53735381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121DA7" w14:textId="4127BC8F" w:rsidR="0024247D" w:rsidRPr="00826389" w:rsidRDefault="00826389" w:rsidP="00826389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826389">
                            <w:rPr>
                              <w:rFonts w:ascii="Calibri" w:hAnsi="Calibri" w:cs="Calibri"/>
                              <w:color w:val="0000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656AE" id="_x0000_t202" coordsize="21600,21600" o:spt="202" path="m,l,21600r21600,l21600,xe">
              <v:stroke joinstyle="miter"/>
              <v:path gradientshapeok="t" o:connecttype="rect"/>
            </v:shapetype>
            <v:shape id="MSIPCM6ce3437e9e774b2193c030e2" o:spid="_x0000_s1026" type="#_x0000_t202" alt="{&quot;HashCode&quot;:537353816,&quot;Height&quot;:792.0,&quot;Width&quot;:612.0,&quot;Placement&quot;:&quot;Footer&quot;,&quot;Index&quot;:&quot;Primary&quot;,&quot;Section&quot;:1,&quot;Top&quot;:0.0,&quot;Left&quot;:0.0}" style="position:absolute;left:0;text-align:left;margin-left:0;margin-top:755.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Eu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" o:allowincell="f" filled="f" stroked="f" strokeweight=".5pt">
              <v:textbox inset=",0,20pt,0">
                <w:txbxContent>
                  <w:p w14:paraId="6A121DA7" w14:textId="4127BC8F" w:rsidR="0024247D" w:rsidRPr="00826389" w:rsidRDefault="00826389" w:rsidP="00826389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826389">
                      <w:rPr>
                        <w:rFonts w:ascii="Calibri" w:hAnsi="Calibri" w:cs="Calibri"/>
                        <w:color w:val="0000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BEA8" w14:textId="77777777" w:rsidR="00044F41" w:rsidRDefault="00044F41">
    <w:pPr>
      <w:pStyle w:val="Footer"/>
    </w:pPr>
    <w:r>
      <w:t>RESTRICTED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8A988" w14:textId="77777777" w:rsidR="004B05BC" w:rsidRDefault="004B05BC" w:rsidP="00044F41">
      <w:r>
        <w:separator/>
      </w:r>
    </w:p>
  </w:footnote>
  <w:footnote w:type="continuationSeparator" w:id="0">
    <w:p w14:paraId="17639330" w14:textId="77777777" w:rsidR="004B05BC" w:rsidRDefault="004B05BC" w:rsidP="00044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E09"/>
    <w:multiLevelType w:val="hybridMultilevel"/>
    <w:tmpl w:val="4322C57E"/>
    <w:lvl w:ilvl="0" w:tplc="1EA0523A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6395B"/>
    <w:multiLevelType w:val="hybridMultilevel"/>
    <w:tmpl w:val="0D96B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C72A7"/>
    <w:multiLevelType w:val="hybridMultilevel"/>
    <w:tmpl w:val="92F42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93902"/>
    <w:multiLevelType w:val="hybridMultilevel"/>
    <w:tmpl w:val="189687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295083">
    <w:abstractNumId w:val="1"/>
  </w:num>
  <w:num w:numId="2" w16cid:durableId="189270411">
    <w:abstractNumId w:val="2"/>
  </w:num>
  <w:num w:numId="3" w16cid:durableId="5639721">
    <w:abstractNumId w:val="0"/>
  </w:num>
  <w:num w:numId="4" w16cid:durableId="2025088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F41"/>
    <w:rsid w:val="00017E64"/>
    <w:rsid w:val="00035303"/>
    <w:rsid w:val="00044F41"/>
    <w:rsid w:val="000A3703"/>
    <w:rsid w:val="000B7715"/>
    <w:rsid w:val="000C1750"/>
    <w:rsid w:val="000C62F8"/>
    <w:rsid w:val="000D0712"/>
    <w:rsid w:val="000E6200"/>
    <w:rsid w:val="000F2F75"/>
    <w:rsid w:val="00106037"/>
    <w:rsid w:val="00117E25"/>
    <w:rsid w:val="0013276A"/>
    <w:rsid w:val="00142952"/>
    <w:rsid w:val="00156F8E"/>
    <w:rsid w:val="001727D7"/>
    <w:rsid w:val="00172E8B"/>
    <w:rsid w:val="001A3AEB"/>
    <w:rsid w:val="001D59B8"/>
    <w:rsid w:val="001E518D"/>
    <w:rsid w:val="00210812"/>
    <w:rsid w:val="0024247D"/>
    <w:rsid w:val="00243301"/>
    <w:rsid w:val="002750E7"/>
    <w:rsid w:val="00320556"/>
    <w:rsid w:val="003448EC"/>
    <w:rsid w:val="00356B17"/>
    <w:rsid w:val="00357CB6"/>
    <w:rsid w:val="0039107F"/>
    <w:rsid w:val="003A530C"/>
    <w:rsid w:val="0042316A"/>
    <w:rsid w:val="004337E0"/>
    <w:rsid w:val="00447D1B"/>
    <w:rsid w:val="004A5A09"/>
    <w:rsid w:val="004B05BC"/>
    <w:rsid w:val="004B54BE"/>
    <w:rsid w:val="004E271B"/>
    <w:rsid w:val="004E2EF1"/>
    <w:rsid w:val="004E730F"/>
    <w:rsid w:val="005320C2"/>
    <w:rsid w:val="00532953"/>
    <w:rsid w:val="00544265"/>
    <w:rsid w:val="00544324"/>
    <w:rsid w:val="00562575"/>
    <w:rsid w:val="005678A7"/>
    <w:rsid w:val="0058457F"/>
    <w:rsid w:val="005C6C34"/>
    <w:rsid w:val="005E3847"/>
    <w:rsid w:val="005F06DF"/>
    <w:rsid w:val="00623B98"/>
    <w:rsid w:val="006274C0"/>
    <w:rsid w:val="00627A08"/>
    <w:rsid w:val="00630914"/>
    <w:rsid w:val="00632E0C"/>
    <w:rsid w:val="0063493D"/>
    <w:rsid w:val="00644FAD"/>
    <w:rsid w:val="0064561F"/>
    <w:rsid w:val="006C0946"/>
    <w:rsid w:val="006C48C2"/>
    <w:rsid w:val="006D1910"/>
    <w:rsid w:val="006E74C3"/>
    <w:rsid w:val="0071307B"/>
    <w:rsid w:val="0071799D"/>
    <w:rsid w:val="00734E6C"/>
    <w:rsid w:val="00756C95"/>
    <w:rsid w:val="00765412"/>
    <w:rsid w:val="007675E8"/>
    <w:rsid w:val="007743CA"/>
    <w:rsid w:val="00783364"/>
    <w:rsid w:val="00794936"/>
    <w:rsid w:val="007B0842"/>
    <w:rsid w:val="007B6DE0"/>
    <w:rsid w:val="007C05F3"/>
    <w:rsid w:val="007F304E"/>
    <w:rsid w:val="007F393F"/>
    <w:rsid w:val="00802672"/>
    <w:rsid w:val="00805B65"/>
    <w:rsid w:val="00814B00"/>
    <w:rsid w:val="00821C11"/>
    <w:rsid w:val="00826389"/>
    <w:rsid w:val="00832441"/>
    <w:rsid w:val="00835A5A"/>
    <w:rsid w:val="00893EE4"/>
    <w:rsid w:val="00897EC7"/>
    <w:rsid w:val="008B1700"/>
    <w:rsid w:val="008D42A3"/>
    <w:rsid w:val="008F3F37"/>
    <w:rsid w:val="00917361"/>
    <w:rsid w:val="00930E2D"/>
    <w:rsid w:val="009464EB"/>
    <w:rsid w:val="009514C6"/>
    <w:rsid w:val="00971244"/>
    <w:rsid w:val="00977F7A"/>
    <w:rsid w:val="00982AAB"/>
    <w:rsid w:val="009872A0"/>
    <w:rsid w:val="009D786B"/>
    <w:rsid w:val="009E313D"/>
    <w:rsid w:val="009E63C4"/>
    <w:rsid w:val="00A0538E"/>
    <w:rsid w:val="00A13402"/>
    <w:rsid w:val="00AA76A5"/>
    <w:rsid w:val="00AD1580"/>
    <w:rsid w:val="00AD629A"/>
    <w:rsid w:val="00AF00FA"/>
    <w:rsid w:val="00B11CF7"/>
    <w:rsid w:val="00B258F4"/>
    <w:rsid w:val="00B52DD2"/>
    <w:rsid w:val="00B7335E"/>
    <w:rsid w:val="00B84ACA"/>
    <w:rsid w:val="00BA61F0"/>
    <w:rsid w:val="00BB198F"/>
    <w:rsid w:val="00BC17A5"/>
    <w:rsid w:val="00BF4984"/>
    <w:rsid w:val="00C06BDA"/>
    <w:rsid w:val="00C34189"/>
    <w:rsid w:val="00C63C24"/>
    <w:rsid w:val="00C93942"/>
    <w:rsid w:val="00CB397A"/>
    <w:rsid w:val="00CD66AF"/>
    <w:rsid w:val="00CD755A"/>
    <w:rsid w:val="00CF6B11"/>
    <w:rsid w:val="00D17E4B"/>
    <w:rsid w:val="00D26A54"/>
    <w:rsid w:val="00D44392"/>
    <w:rsid w:val="00D57838"/>
    <w:rsid w:val="00D616DF"/>
    <w:rsid w:val="00DB54D9"/>
    <w:rsid w:val="00DC5FE4"/>
    <w:rsid w:val="00DD323A"/>
    <w:rsid w:val="00DD68FE"/>
    <w:rsid w:val="00DF03C6"/>
    <w:rsid w:val="00DF55C5"/>
    <w:rsid w:val="00E04DCB"/>
    <w:rsid w:val="00E27C26"/>
    <w:rsid w:val="00E64FA9"/>
    <w:rsid w:val="00EB0D1E"/>
    <w:rsid w:val="00EB6CD2"/>
    <w:rsid w:val="00EC4891"/>
    <w:rsid w:val="00EC660A"/>
    <w:rsid w:val="00EF52CF"/>
    <w:rsid w:val="00F0343A"/>
    <w:rsid w:val="00F07C4D"/>
    <w:rsid w:val="00F2433E"/>
    <w:rsid w:val="00F26D61"/>
    <w:rsid w:val="00F345AE"/>
    <w:rsid w:val="00F66282"/>
    <w:rsid w:val="00F67CB0"/>
    <w:rsid w:val="00F77FE4"/>
    <w:rsid w:val="00F86CD1"/>
    <w:rsid w:val="00F96E32"/>
    <w:rsid w:val="00FB7ECD"/>
    <w:rsid w:val="00FD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20736"/>
  <w15:chartTrackingRefBased/>
  <w15:docId w15:val="{E65CC7B1-39FB-45CD-A8DD-BF2FD6E8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38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NI-Times" w:eastAsia="Times New Roman" w:hAnsi="VNI-Times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44F41"/>
  </w:style>
  <w:style w:type="character" w:customStyle="1" w:styleId="BodyTextChar">
    <w:name w:val="Body Text Char"/>
    <w:basedOn w:val="DefaultParagraphFont"/>
    <w:link w:val="BodyText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044F41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uiPriority w:val="1"/>
    <w:qFormat/>
    <w:rsid w:val="00044F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044F4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44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4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customStyle="1" w:styleId="Auditreporttitle">
    <w:name w:val="Audit report title"/>
    <w:basedOn w:val="Normal"/>
    <w:rsid w:val="001727D7"/>
    <w:pPr>
      <w:keepLines/>
    </w:pPr>
    <w:rPr>
      <w:rFonts w:ascii="Times New Roman" w:hAnsi="Times New Roman"/>
      <w:b/>
      <w:caps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1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1C11"/>
  </w:style>
  <w:style w:type="character" w:customStyle="1" w:styleId="CommentTextChar">
    <w:name w:val="Comment Text Char"/>
    <w:basedOn w:val="DefaultParagraphFont"/>
    <w:link w:val="CommentText"/>
    <w:uiPriority w:val="99"/>
    <w:rsid w:val="00821C11"/>
    <w:rPr>
      <w:rFonts w:ascii="VNI-Times" w:eastAsia="Times New Roman" w:hAnsi="VNI-Times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C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C11"/>
    <w:rPr>
      <w:rFonts w:ascii="VNI-Times" w:eastAsia="Times New Roman" w:hAnsi="VNI-Times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C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11"/>
    <w:rPr>
      <w:rFonts w:ascii="Segoe UI" w:eastAsia="Times New Roman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0F2F75"/>
    <w:pPr>
      <w:spacing w:after="0" w:line="240" w:lineRule="auto"/>
    </w:pPr>
    <w:rPr>
      <w:rFonts w:ascii="VNI-Times" w:eastAsia="Times New Roman" w:hAnsi="VNI-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6N+mlVtMXa9yg2hvhfBalzfDCablevC7DmYA27ZPJJo=</DigestValue>
    </Reference>
    <Reference Type="http://www.w3.org/2000/09/xmldsig#Object" URI="#idOfficeObject">
      <DigestMethod Algorithm="http://www.w3.org/2001/04/xmlenc#sha256"/>
      <DigestValue>JuurXU4Jz9w2I5kFLqf5KsdckSH7ONJRtq2Hs1J37wU=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af3oH3FHnixAJnsOWe0IT4EIB+2VxSFvTWo28HaWBNA=</DigestValue>
    </Reference>
  </SignedInfo>
  <SignatureValue>eUDefq4XlsmLG0zW7cwbSYXPFU2yXvaQno9n+gIDkRfRZUZagsaQynuffaJ10NO9DRmeLEosyh4C
jydsdlK1+ZyWmEo/sptFlzP/gNi1Zywp+2qlaHoKdqBXSoKLOHG+KEUzmMgSSSHQ5w3D3dUchD1C
OdIcrhhycGIWmNR9s+mmj9QdDZf82wzEXCmIfCS2s0vS9Sg1SSvTsbYZV5HohMoi8jnebNabf2vy
uAO0t8befGomNFhJFRkIEmPhiLzDBqa7ThRWsXPSuS2k0C0vX9cqiVxlD+q3RsBYKx6eDGN5NHvL
BZYJpuK4y771niwM4GLR0zZNancRq8y2syxTOA==</SignatureValue>
  <KeyInfo>
    <X509Data>
      <X509Certificate>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q8lGfHAaN1O7INr4pPEk9UjisIrePZtI3VYD0dC8VEk=</DigestValue>
      </Reference>
      <Reference URI="/word/document.xml?ContentType=application/vnd.openxmlformats-officedocument.wordprocessingml.document.main+xml">
        <DigestMethod Algorithm="http://www.w3.org/2001/04/xmlenc#sha256"/>
        <DigestValue>kih9UMdIBLWLUztQr2Mg1sg90Sco+z3wxogyzWqFgrs=</DigestValue>
      </Reference>
      <Reference URI="/word/endnotes.xml?ContentType=application/vnd.openxmlformats-officedocument.wordprocessingml.endnotes+xml">
        <DigestMethod Algorithm="http://www.w3.org/2001/04/xmlenc#sha256"/>
        <DigestValue>SSb4nn+J0+yGshbiMf0Zf7R4HlV7MxUqiDq3At7UnwY=</DigestValue>
      </Reference>
      <Reference URI="/word/fontTable.xml?ContentType=application/vnd.openxmlformats-officedocument.wordprocessingml.fontTable+xml">
        <DigestMethod Algorithm="http://www.w3.org/2001/04/xmlenc#sha256"/>
        <DigestValue>D0Nidb0ggH2acTXWbioUGjLzWJFZjnuOhfiv9TauuhE=</DigestValue>
      </Reference>
      <Reference URI="/word/footer1.xml?ContentType=application/vnd.openxmlformats-officedocument.wordprocessingml.footer+xml">
        <DigestMethod Algorithm="http://www.w3.org/2001/04/xmlenc#sha256"/>
        <DigestValue>9+rN+VQjaTyBijSM4z+rMgiLo3Qn62+UNyc9OtfY2W0=</DigestValue>
      </Reference>
      <Reference URI="/word/footer2.xml?ContentType=application/vnd.openxmlformats-officedocument.wordprocessingml.footer+xml">
        <DigestMethod Algorithm="http://www.w3.org/2001/04/xmlenc#sha256"/>
        <DigestValue>5PI63hZ1+n8kcdiBMMEk7XEMkayoWQHEgZvBMsxwxeo=</DigestValue>
      </Reference>
      <Reference URI="/word/footer3.xml?ContentType=application/vnd.openxmlformats-officedocument.wordprocessingml.footer+xml">
        <DigestMethod Algorithm="http://www.w3.org/2001/04/xmlenc#sha256"/>
        <DigestValue>bXbnPTb/UkLekhAmhE8OuLPcUzpuVsKE4v0Dr8Yc+W0=</DigestValue>
      </Reference>
      <Reference URI="/word/footnotes.xml?ContentType=application/vnd.openxmlformats-officedocument.wordprocessingml.footnotes+xml">
        <DigestMethod Algorithm="http://www.w3.org/2001/04/xmlenc#sha256"/>
        <DigestValue>9MzL5K0JCwqVeq656bd1a6lV8DgaOdNtFzpApLJCKe4=</DigestValue>
      </Reference>
      <Reference URI="/word/numbering.xml?ContentType=application/vnd.openxmlformats-officedocument.wordprocessingml.numbering+xml">
        <DigestMethod Algorithm="http://www.w3.org/2001/04/xmlenc#sha256"/>
        <DigestValue>TpZT0tw0yA4aUrQMBgb7dZc11Z//0ko45kjTgXJLtdI=</DigestValue>
      </Reference>
      <Reference URI="/word/settings.xml?ContentType=application/vnd.openxmlformats-officedocument.wordprocessingml.settings+xml">
        <DigestMethod Algorithm="http://www.w3.org/2001/04/xmlenc#sha256"/>
        <DigestValue>os5NnJBooD0SMlsi48JTOs530TI/zW0JJOmjHPJy+UQ=</DigestValue>
      </Reference>
      <Reference URI="/word/styles.xml?ContentType=application/vnd.openxmlformats-officedocument.wordprocessingml.styles+xml">
        <DigestMethod Algorithm="http://www.w3.org/2001/04/xmlenc#sha256"/>
        <DigestValue>8dNBmHsur0/aCl5dLLAE1S6qnMU8dJ+0QyqHKdFM/II=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NIqdOgIcngHEU+/A6T+NDUxntO3bYi7mJU2EGZ1dknY=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2026-10-12T07:20:55Z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2026-10-12T07:20:55Z</xd:SigningTime>
          <xd:SigningCertificate>
            <xd:Cert>
              <xd:CertDigest>
                <DigestMethod Algorithm="http://www.w3.org/2001/04/xmlenc#sha256"/>
                <DigestValue>Fa15AIP/+5YGFEBQ17ukJRp/bGNYYxib15ah+nbtcUo=</DigestValue>
              </xd:CertDigest>
              <xd:IssuerSerial>
                <X509IssuerName>C=VN, O=VIETNAM POSTS AND TELECOMMUNICATIONS GROUP, CN=VNPT-CA SHA2</X509IssuerName>
                <X509SerialNumber>111660364305331693055571850418863562079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kDXELdAPl35OsQQHyq7VjOVERp+8EW73Iqwo8qcoqI0=</DigestValue>
    </Reference>
    <Reference Type="http://www.w3.org/2000/09/xmldsig#Object" URI="#idOfficeObject">
      <DigestMethod Algorithm="http://www.w3.org/2001/04/xmlenc#sha256"/>
      <DigestValue>/hCHOdhk2W06zSXDdJotZknbg0H3AtoorSq0mmheA7o=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EIjYbe0/gWb0CGzc/RUhOHWi0VlUu+NzuVgQw9L5lJo=</DigestValue>
    </Reference>
  </SignedInfo>
  <SignatureValue>ac5qg50RL5GzFBfl4nwz8mwsnnipbQJrq6W2um4WQ5DnaajIJHNJVtlEDJVLXUJVvCzhJQmzgO+1
dq+rdIfvfmyU8I3QPRyumHvauFeO0CWcQTs/ySP++jrjdXwws+Rep4W2WgrwuYDDX+bV/ZFa5pYY
xZUGrlSlhXnq0NfcbfZomNC7XEf5lDgbxjRqRWrbDRD2IN6If8iqXIy+E8KbyzXHWbI3Xm0JGkn0
Yf86pPx4PksgItt7rXLpzf/vOG8EZVa3mz7wXiN1MHuw4Bshz4lduncRc3d1SU52Xp0VhJ3yEbCF
tVVFjkJ7PTPySznirpjIDgKoaXMnfYTnNSSCOw==</SignatureValue>
  <KeyInfo>
    <X509Data>
      <X509Certificate>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q8lGfHAaN1O7INr4pPEk9UjisIrePZtI3VYD0dC8VEk=</DigestValue>
      </Reference>
      <Reference URI="/word/document.xml?ContentType=application/vnd.openxmlformats-officedocument.wordprocessingml.document.main+xml">
        <DigestMethod Algorithm="http://www.w3.org/2001/04/xmlenc#sha256"/>
        <DigestValue>kih9UMdIBLWLUztQr2Mg1sg90Sco+z3wxogyzWqFgrs=</DigestValue>
      </Reference>
      <Reference URI="/word/endnotes.xml?ContentType=application/vnd.openxmlformats-officedocument.wordprocessingml.endnotes+xml">
        <DigestMethod Algorithm="http://www.w3.org/2001/04/xmlenc#sha256"/>
        <DigestValue>SSb4nn+J0+yGshbiMf0Zf7R4HlV7MxUqiDq3At7UnwY=</DigestValue>
      </Reference>
      <Reference URI="/word/fontTable.xml?ContentType=application/vnd.openxmlformats-officedocument.wordprocessingml.fontTable+xml">
        <DigestMethod Algorithm="http://www.w3.org/2001/04/xmlenc#sha256"/>
        <DigestValue>D0Nidb0ggH2acTXWbioUGjLzWJFZjnuOhfiv9TauuhE=</DigestValue>
      </Reference>
      <Reference URI="/word/footer1.xml?ContentType=application/vnd.openxmlformats-officedocument.wordprocessingml.footer+xml">
        <DigestMethod Algorithm="http://www.w3.org/2001/04/xmlenc#sha256"/>
        <DigestValue>9+rN+VQjaTyBijSM4z+rMgiLo3Qn62+UNyc9OtfY2W0=</DigestValue>
      </Reference>
      <Reference URI="/word/footer2.xml?ContentType=application/vnd.openxmlformats-officedocument.wordprocessingml.footer+xml">
        <DigestMethod Algorithm="http://www.w3.org/2001/04/xmlenc#sha256"/>
        <DigestValue>5PI63hZ1+n8kcdiBMMEk7XEMkayoWQHEgZvBMsxwxeo=</DigestValue>
      </Reference>
      <Reference URI="/word/footer3.xml?ContentType=application/vnd.openxmlformats-officedocument.wordprocessingml.footer+xml">
        <DigestMethod Algorithm="http://www.w3.org/2001/04/xmlenc#sha256"/>
        <DigestValue>bXbnPTb/UkLekhAmhE8OuLPcUzpuVsKE4v0Dr8Yc+W0=</DigestValue>
      </Reference>
      <Reference URI="/word/footnotes.xml?ContentType=application/vnd.openxmlformats-officedocument.wordprocessingml.footnotes+xml">
        <DigestMethod Algorithm="http://www.w3.org/2001/04/xmlenc#sha256"/>
        <DigestValue>9MzL5K0JCwqVeq656bd1a6lV8DgaOdNtFzpApLJCKe4=</DigestValue>
      </Reference>
      <Reference URI="/word/numbering.xml?ContentType=application/vnd.openxmlformats-officedocument.wordprocessingml.numbering+xml">
        <DigestMethod Algorithm="http://www.w3.org/2001/04/xmlenc#sha256"/>
        <DigestValue>TpZT0tw0yA4aUrQMBgb7dZc11Z//0ko45kjTgXJLtdI=</DigestValue>
      </Reference>
      <Reference URI="/word/settings.xml?ContentType=application/vnd.openxmlformats-officedocument.wordprocessingml.settings+xml">
        <DigestMethod Algorithm="http://www.w3.org/2001/04/xmlenc#sha256"/>
        <DigestValue>os5NnJBooD0SMlsi48JTOs530TI/zW0JJOmjHPJy+UQ=</DigestValue>
      </Reference>
      <Reference URI="/word/styles.xml?ContentType=application/vnd.openxmlformats-officedocument.wordprocessingml.styles+xml">
        <DigestMethod Algorithm="http://www.w3.org/2001/04/xmlenc#sha256"/>
        <DigestValue>8dNBmHsur0/aCl5dLLAE1S6qnMU8dJ+0QyqHKdFM/II=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NIqdOgIcngHEU+/A6T+NDUxntO3bYi7mJU2EGZ1dknY=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2026-10-13T07:55:47Z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2026-10-13T07:55:47Z</xd:SigningTime>
          <xd:SigningCertificate>
            <xd:Cert>
              <xd:CertDigest>
                <DigestMethod Algorithm="http://www.w3.org/2001/04/xmlenc#sha256"/>
                <DigestValue>Ytc4ZAE02eFqEXpBbCAfu76MfkRChhHYB4+dZx/QDg8=</DigestValue>
              </xd:CertDigest>
              <xd:IssuerSerial>
                <X509IssuerName>C=VN, O=VIETNAM POSTS AND TELECOMMUNICATIONS GROUP, CN=VNPT-CA SHA2</X509IssuerName>
                <X509SerialNumber>111660364327003020526787214855895915564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HSBC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chauthle@hsbc.com.vn</dc:creator>
  <cp:keywords>RESTRICTED</cp:keywords>
  <dc:description>RESTRICTED</dc:description>
  <cp:lastModifiedBy>Thao1 HO</cp:lastModifiedBy>
  <cp:revision>23</cp:revision>
  <dcterms:created xsi:type="dcterms:W3CDTF">2025-01-14T03:42:00Z</dcterms:created>
  <dcterms:modified xsi:type="dcterms:W3CDTF">2026-10-09T04:35:00Z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Internal</vt:lpwstr>
  </property>
  <property fmtid="{D5CDD505-2E9C-101B-9397-08002B2CF9AE}" pid="3" name="Footers">
    <vt:lpwstr>Footers</vt:lpwstr>
  </property>
  <property fmtid="{D5CDD505-2E9C-101B-9397-08002B2CF9AE}" pid="4" name="MSIP_Label_f851b4f6-a95e-46a7-8457-84c26f440032_Enabled">
    <vt:lpwstr>true</vt:lpwstr>
  </property>
  <property fmtid="{D5CDD505-2E9C-101B-9397-08002B2CF9AE}" pid="5" name="MSIP_Label_f851b4f6-a95e-46a7-8457-84c26f440032_SetDate">
    <vt:lpwstr>2025-07-09T07:06:14Z</vt:lpwstr>
  </property>
  <property fmtid="{D5CDD505-2E9C-101B-9397-08002B2CF9AE}" pid="6" name="MSIP_Label_f851b4f6-a95e-46a7-8457-84c26f440032_Method">
    <vt:lpwstr>Standard</vt:lpwstr>
  </property>
  <property fmtid="{D5CDD505-2E9C-101B-9397-08002B2CF9AE}" pid="7" name="MSIP_Label_f851b4f6-a95e-46a7-8457-84c26f440032_Name">
    <vt:lpwstr>CLARESTRI</vt:lpwstr>
  </property>
  <property fmtid="{D5CDD505-2E9C-101B-9397-08002B2CF9AE}" pid="8" name="MSIP_Label_f851b4f6-a95e-46a7-8457-84c26f440032_SiteId">
    <vt:lpwstr>e0fd434d-ba64-497b-90d2-859c472e1a92</vt:lpwstr>
  </property>
  <property fmtid="{D5CDD505-2E9C-101B-9397-08002B2CF9AE}" pid="9" name="MSIP_Label_f851b4f6-a95e-46a7-8457-84c26f440032_ActionId">
    <vt:lpwstr>c578c0f6-fc33-4ea7-9450-6f7674b3c845</vt:lpwstr>
  </property>
  <property fmtid="{D5CDD505-2E9C-101B-9397-08002B2CF9AE}" pid="10" name="MSIP_Label_f851b4f6-a95e-46a7-8457-84c26f440032_ContentBits">
    <vt:lpwstr>2</vt:lpwstr>
  </property>
  <property fmtid="{D5CDD505-2E9C-101B-9397-08002B2CF9AE}" pid="11" name="Classification">
    <vt:lpwstr>RESTRICTED</vt:lpwstr>
  </property>
</Properties>
</file>